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4B900" w14:textId="119E9AAA" w:rsidR="005F2753" w:rsidRPr="005F2753" w:rsidRDefault="005F2753" w:rsidP="005F2753">
      <w:pPr>
        <w:spacing w:after="0" w:line="240" w:lineRule="auto"/>
        <w:jc w:val="center"/>
        <w:rPr>
          <w:u w:val="single"/>
        </w:rPr>
      </w:pPr>
      <w:r w:rsidRPr="005F2753">
        <w:rPr>
          <w:u w:val="single"/>
        </w:rPr>
        <w:t>1/</w:t>
      </w:r>
      <w:r w:rsidR="009E5B84">
        <w:rPr>
          <w:u w:val="single"/>
        </w:rPr>
        <w:t>3</w:t>
      </w:r>
      <w:r w:rsidRPr="005F2753">
        <w:rPr>
          <w:u w:val="single"/>
        </w:rPr>
        <w:t>/</w:t>
      </w:r>
      <w:r w:rsidR="0088388A">
        <w:rPr>
          <w:u w:val="single"/>
        </w:rPr>
        <w:t>2</w:t>
      </w:r>
      <w:r w:rsidR="009E5B84">
        <w:rPr>
          <w:u w:val="single"/>
        </w:rPr>
        <w:t>2</w:t>
      </w:r>
      <w:r w:rsidRPr="005F2753">
        <w:rPr>
          <w:u w:val="single"/>
        </w:rPr>
        <w:t xml:space="preserve"> 202</w:t>
      </w:r>
      <w:r w:rsidR="009E5B84">
        <w:rPr>
          <w:u w:val="single"/>
        </w:rPr>
        <w:t>2</w:t>
      </w:r>
      <w:r w:rsidRPr="005F2753">
        <w:rPr>
          <w:u w:val="single"/>
        </w:rPr>
        <w:t xml:space="preserve"> Docket Newsflash</w:t>
      </w:r>
    </w:p>
    <w:p w14:paraId="150A1A3B" w14:textId="77777777" w:rsidR="005F2753" w:rsidRDefault="005F2753" w:rsidP="00A478CA">
      <w:pPr>
        <w:spacing w:after="0" w:line="240" w:lineRule="auto"/>
      </w:pPr>
    </w:p>
    <w:p w14:paraId="3F9D0C32" w14:textId="5AD9003A" w:rsidR="00A478CA" w:rsidRDefault="00A478CA" w:rsidP="00A478CA">
      <w:pPr>
        <w:spacing w:after="0" w:line="240" w:lineRule="auto"/>
      </w:pPr>
      <w:r>
        <w:t>202</w:t>
      </w:r>
      <w:r w:rsidR="009E5B84">
        <w:t>2</w:t>
      </w:r>
      <w:r>
        <w:t xml:space="preserve"> Docket deadline for proposed amendments to the SJC Comprehensive Plan and Development Regulations</w:t>
      </w:r>
    </w:p>
    <w:p w14:paraId="06E9ADF0" w14:textId="77777777" w:rsidR="00A478CA" w:rsidRDefault="00A478CA" w:rsidP="00A478CA">
      <w:pPr>
        <w:spacing w:after="0" w:line="240" w:lineRule="auto"/>
      </w:pPr>
    </w:p>
    <w:p w14:paraId="4DC28683" w14:textId="2D05D6F0" w:rsidR="00A478CA" w:rsidRDefault="00A478CA" w:rsidP="00A478CA">
      <w:pPr>
        <w:spacing w:after="0" w:line="240" w:lineRule="auto"/>
      </w:pPr>
      <w:r>
        <w:t xml:space="preserve">The </w:t>
      </w:r>
      <w:r w:rsidR="002C552B">
        <w:t>d</w:t>
      </w:r>
      <w:r>
        <w:t xml:space="preserve">eadline for proposed amendments to the San Juan County Comprehensive Plan and Unified Development Code (UDC) is 4:30 pm </w:t>
      </w:r>
      <w:r w:rsidR="00E459D7">
        <w:t xml:space="preserve">on </w:t>
      </w:r>
      <w:r>
        <w:t>March 1, 202</w:t>
      </w:r>
      <w:r w:rsidR="0088388A">
        <w:t>1</w:t>
      </w:r>
      <w:r>
        <w:t xml:space="preserve">.  </w:t>
      </w:r>
    </w:p>
    <w:p w14:paraId="3AAF1D84" w14:textId="77777777" w:rsidR="00A478CA" w:rsidRDefault="00A478CA" w:rsidP="00A478CA">
      <w:pPr>
        <w:spacing w:after="0" w:line="240" w:lineRule="auto"/>
      </w:pPr>
    </w:p>
    <w:p w14:paraId="6B0C2731" w14:textId="0D24ADE9" w:rsidR="00A478CA" w:rsidRDefault="00A478CA" w:rsidP="00A478CA">
      <w:pPr>
        <w:spacing w:after="0" w:line="240" w:lineRule="auto"/>
      </w:pPr>
      <w:r>
        <w:t>The “Annual Docket of Comprehensive Plan Amendments” or “Docket” process allows interested persons,</w:t>
      </w:r>
      <w:r w:rsidR="00E16EFD">
        <w:t xml:space="preserve"> </w:t>
      </w:r>
      <w:r w:rsidR="009C1DEC">
        <w:t>community members</w:t>
      </w:r>
      <w:r w:rsidR="00E16EFD">
        <w:t>,</w:t>
      </w:r>
      <w:r>
        <w:t xml:space="preserve"> hearing examiners, and staff of other agencies to request amendments to the San Juan County Comprehensive Plan maps, policies or development regulations. Development regulations are those contained in Titles 16 and 18 of San Juan County Code.  The Growth Management Act requires this annual amendment process at RCW 36.70A.470(2).</w:t>
      </w:r>
    </w:p>
    <w:p w14:paraId="4C4885A0" w14:textId="77777777" w:rsidR="00A478CA" w:rsidRDefault="00A478CA" w:rsidP="00A478CA">
      <w:pPr>
        <w:spacing w:after="0" w:line="240" w:lineRule="auto"/>
      </w:pPr>
    </w:p>
    <w:p w14:paraId="153B2AA9" w14:textId="1358EAC1" w:rsidR="00A478CA" w:rsidRDefault="00A478CA" w:rsidP="00A478CA">
      <w:pPr>
        <w:spacing w:after="0" w:line="240" w:lineRule="auto"/>
      </w:pPr>
      <w:r>
        <w:t>Complete applications must be submitted by 4:30 pm March 1, 202</w:t>
      </w:r>
      <w:r w:rsidR="0019462E">
        <w:t>2</w:t>
      </w:r>
      <w:r>
        <w:t xml:space="preserve">, to the SJC Department of Community Development, P.O. Box 947, Friday Harbor, WA 98250 or emailed to </w:t>
      </w:r>
      <w:hyperlink r:id="rId4" w:history="1">
        <w:r w:rsidR="00803C14" w:rsidRPr="004B6065">
          <w:rPr>
            <w:rStyle w:val="Hyperlink"/>
          </w:rPr>
          <w:t>sophiac@sanjuanco.com</w:t>
        </w:r>
      </w:hyperlink>
      <w:r>
        <w:t xml:space="preserve">. </w:t>
      </w:r>
    </w:p>
    <w:p w14:paraId="19E05F94" w14:textId="77777777" w:rsidR="00A478CA" w:rsidRDefault="00A478CA" w:rsidP="00A478CA">
      <w:pPr>
        <w:spacing w:after="0" w:line="240" w:lineRule="auto"/>
      </w:pPr>
    </w:p>
    <w:p w14:paraId="4FBF5D7F" w14:textId="2B029EF9" w:rsidR="00A478CA" w:rsidRDefault="00A478CA" w:rsidP="00A478CA">
      <w:pPr>
        <w:spacing w:after="0" w:line="240" w:lineRule="auto"/>
      </w:pPr>
      <w:r>
        <w:t xml:space="preserve">Application forms and additional information are available at:  </w:t>
      </w:r>
      <w:hyperlink r:id="rId5" w:history="1">
        <w:r w:rsidR="00171710" w:rsidRPr="001A543B">
          <w:rPr>
            <w:rStyle w:val="Hyperlink"/>
          </w:rPr>
          <w:t>https://www.sanjuanco.com/1658/Annual-Docket</w:t>
        </w:r>
      </w:hyperlink>
      <w:r w:rsidR="00171710">
        <w:t xml:space="preserve"> </w:t>
      </w:r>
      <w:r w:rsidR="003F2C4E">
        <w:t>. To request a physical copy of the application, use the contact information below.</w:t>
      </w:r>
    </w:p>
    <w:p w14:paraId="7B72BBD5" w14:textId="77777777" w:rsidR="00A478CA" w:rsidRDefault="00A478CA" w:rsidP="00A478CA">
      <w:pPr>
        <w:spacing w:after="0" w:line="240" w:lineRule="auto"/>
      </w:pPr>
    </w:p>
    <w:p w14:paraId="7B9CCD64" w14:textId="4474AD49" w:rsidR="00A478CA" w:rsidRDefault="00A478CA" w:rsidP="00A478CA">
      <w:pPr>
        <w:spacing w:after="0" w:line="240" w:lineRule="auto"/>
      </w:pPr>
      <w:r>
        <w:t xml:space="preserve">Please contact Sophia Cassam at (360) 370-7589 or via email at </w:t>
      </w:r>
      <w:hyperlink r:id="rId6" w:history="1">
        <w:r w:rsidR="002C552B" w:rsidRPr="004B6065">
          <w:rPr>
            <w:rStyle w:val="Hyperlink"/>
          </w:rPr>
          <w:t>sophiac@sanjuanco.com</w:t>
        </w:r>
      </w:hyperlink>
      <w:r>
        <w:t xml:space="preserve"> if you have questions or need assistance.</w:t>
      </w:r>
      <w:r w:rsidR="00D53B63">
        <w:t xml:space="preserve">  </w:t>
      </w:r>
    </w:p>
    <w:sectPr w:rsidR="00A47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28"/>
    <w:rsid w:val="000D470B"/>
    <w:rsid w:val="00171710"/>
    <w:rsid w:val="0019462E"/>
    <w:rsid w:val="002C552B"/>
    <w:rsid w:val="00344AB0"/>
    <w:rsid w:val="003F2C4E"/>
    <w:rsid w:val="00564028"/>
    <w:rsid w:val="005F2753"/>
    <w:rsid w:val="00803C14"/>
    <w:rsid w:val="0088388A"/>
    <w:rsid w:val="009C1DEC"/>
    <w:rsid w:val="009E5B84"/>
    <w:rsid w:val="00A478CA"/>
    <w:rsid w:val="00B9103F"/>
    <w:rsid w:val="00C872C4"/>
    <w:rsid w:val="00D53B63"/>
    <w:rsid w:val="00E16EFD"/>
    <w:rsid w:val="00E459D7"/>
    <w:rsid w:val="00F3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400D"/>
  <w15:chartTrackingRefBased/>
  <w15:docId w15:val="{9152A309-34B8-4EDD-8918-5EFE37BB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78CA"/>
    <w:rPr>
      <w:color w:val="0000FF"/>
      <w:u w:val="single"/>
    </w:rPr>
  </w:style>
  <w:style w:type="character" w:styleId="UnresolvedMention">
    <w:name w:val="Unresolved Mention"/>
    <w:basedOn w:val="DefaultParagraphFont"/>
    <w:uiPriority w:val="99"/>
    <w:semiHidden/>
    <w:unhideWhenUsed/>
    <w:rsid w:val="00803C14"/>
    <w:rPr>
      <w:color w:val="605E5C"/>
      <w:shd w:val="clear" w:color="auto" w:fill="E1DFDD"/>
    </w:rPr>
  </w:style>
  <w:style w:type="character" w:styleId="FollowedHyperlink">
    <w:name w:val="FollowedHyperlink"/>
    <w:basedOn w:val="DefaultParagraphFont"/>
    <w:uiPriority w:val="99"/>
    <w:semiHidden/>
    <w:unhideWhenUsed/>
    <w:rsid w:val="00803C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phiac@sanjuanco.com" TargetMode="External"/><Relationship Id="rId5" Type="http://schemas.openxmlformats.org/officeDocument/2006/relationships/hyperlink" Target="https://www.sanjuanco.com/1658/Annual-Docket" TargetMode="External"/><Relationship Id="rId4" Type="http://schemas.openxmlformats.org/officeDocument/2006/relationships/hyperlink" Target="mailto:sophiac@sanjuan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San Juan County</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Cassam</dc:creator>
  <cp:keywords/>
  <dc:description/>
  <cp:lastModifiedBy>Sophia Cassam</cp:lastModifiedBy>
  <cp:revision>13</cp:revision>
  <dcterms:created xsi:type="dcterms:W3CDTF">2019-12-18T18:37:00Z</dcterms:created>
  <dcterms:modified xsi:type="dcterms:W3CDTF">2022-01-10T17:28:00Z</dcterms:modified>
</cp:coreProperties>
</file>